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321D" w14:textId="77777777" w:rsidR="00052EF8" w:rsidRPr="00052EF8" w:rsidRDefault="00052EF8" w:rsidP="00C277F5">
      <w:pPr>
        <w:pStyle w:val="a9"/>
        <w:spacing w:before="0" w:line="20" w:lineRule="exact"/>
      </w:pPr>
    </w:p>
    <w:p w14:paraId="14EF77CD" w14:textId="77777777" w:rsidR="00D85491" w:rsidRDefault="00A5475D" w:rsidP="00C277F5">
      <w:pPr>
        <w:pStyle w:val="a9"/>
        <w:spacing w:before="0"/>
      </w:pPr>
      <w:r>
        <w:t xml:space="preserve">Вносится Правительством </w:t>
      </w:r>
      <w:r w:rsidRPr="00E04E19">
        <w:t>Российской Федерации</w:t>
      </w:r>
    </w:p>
    <w:p w14:paraId="41D3B137" w14:textId="77777777" w:rsidR="00D85491" w:rsidRDefault="00A5475D" w:rsidP="00052EF8">
      <w:pPr>
        <w:pStyle w:val="a9"/>
        <w:ind w:left="8078" w:right="113"/>
        <w:jc w:val="center"/>
      </w:pPr>
      <w:r>
        <w:t>Проект</w:t>
      </w:r>
    </w:p>
    <w:p w14:paraId="7142583B" w14:textId="77777777" w:rsidR="00D85491" w:rsidRPr="00E04E19" w:rsidRDefault="00A5475D" w:rsidP="00D85491">
      <w:pPr>
        <w:pStyle w:val="ab"/>
        <w:spacing w:after="760"/>
      </w:pPr>
      <w:bookmarkStart w:id="0" w:name="EditableArea"/>
      <w:r>
        <w:t>ФЕДЕРАЛЬНЫЙ ЗАКОН</w:t>
      </w:r>
    </w:p>
    <w:p w14:paraId="193FB3B1" w14:textId="77777777" w:rsidR="00A95394" w:rsidRPr="00C277F5" w:rsidRDefault="00A5475D" w:rsidP="00C277F5">
      <w:pPr>
        <w:pStyle w:val="ac"/>
        <w:spacing w:before="0" w:line="240" w:lineRule="atLeast"/>
        <w:rPr>
          <w:rFonts w:ascii="Times New Roman" w:hAnsi="Times New Roman"/>
          <w:sz w:val="30"/>
          <w:szCs w:val="30"/>
        </w:rPr>
      </w:pPr>
      <w:r w:rsidRPr="00C277F5">
        <w:rPr>
          <w:rFonts w:ascii="Times New Roman" w:hAnsi="Times New Roman"/>
          <w:sz w:val="30"/>
          <w:szCs w:val="30"/>
        </w:rPr>
        <w:t xml:space="preserve">О внесении изменений в Федеральный закон </w:t>
      </w:r>
      <w:r w:rsidRPr="00C277F5">
        <w:rPr>
          <w:rFonts w:ascii="Times New Roman" w:hAnsi="Times New Roman"/>
          <w:sz w:val="30"/>
          <w:szCs w:val="30"/>
        </w:rPr>
        <w:br/>
        <w:t xml:space="preserve">"О содержании под стражей подозреваемых и обвиняемых </w:t>
      </w:r>
      <w:r w:rsidRPr="00C277F5">
        <w:rPr>
          <w:rFonts w:ascii="Times New Roman" w:hAnsi="Times New Roman"/>
          <w:sz w:val="30"/>
          <w:szCs w:val="30"/>
        </w:rPr>
        <w:br/>
        <w:t>в совершении преступлений"</w:t>
      </w:r>
    </w:p>
    <w:p w14:paraId="3BDD4247" w14:textId="77777777" w:rsidR="00D85491" w:rsidRPr="00317F35" w:rsidRDefault="00A5475D" w:rsidP="00D85491">
      <w:pPr>
        <w:pStyle w:val="ac"/>
        <w:spacing w:befor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14:paraId="32446161" w14:textId="77777777" w:rsidR="00A95394" w:rsidRPr="00AB4E60" w:rsidRDefault="00A5475D" w:rsidP="00AB4E60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/>
          <w:b/>
          <w:sz w:val="30"/>
          <w:szCs w:val="30"/>
        </w:rPr>
      </w:pPr>
      <w:r w:rsidRPr="00AB4E60">
        <w:rPr>
          <w:rFonts w:ascii="Times New Roman" w:hAnsi="Times New Roman"/>
          <w:b/>
          <w:sz w:val="30"/>
          <w:szCs w:val="30"/>
        </w:rPr>
        <w:t>Статья 1</w:t>
      </w:r>
    </w:p>
    <w:p w14:paraId="045899F0" w14:textId="77777777" w:rsidR="00A95394" w:rsidRPr="00AB4E60" w:rsidRDefault="00A5475D" w:rsidP="00AB4E60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 w:rsidRPr="00AB4E60">
        <w:rPr>
          <w:rFonts w:ascii="Times New Roman" w:hAnsi="Times New Roman"/>
          <w:sz w:val="30"/>
          <w:szCs w:val="30"/>
        </w:rPr>
        <w:t>В</w:t>
      </w:r>
      <w:r w:rsidR="00AB4E60" w:rsidRPr="00AB4E60">
        <w:rPr>
          <w:rFonts w:ascii="Times New Roman" w:hAnsi="Times New Roman"/>
          <w:sz w:val="30"/>
          <w:szCs w:val="30"/>
        </w:rPr>
        <w:t>нести в Феде</w:t>
      </w:r>
      <w:r w:rsidR="0057110D">
        <w:rPr>
          <w:rFonts w:ascii="Times New Roman" w:hAnsi="Times New Roman"/>
          <w:sz w:val="30"/>
          <w:szCs w:val="30"/>
        </w:rPr>
        <w:t>ральный закон от 15 июля 1995 года</w:t>
      </w:r>
      <w:r w:rsidR="00AB4E60" w:rsidRPr="00AB4E60">
        <w:rPr>
          <w:rFonts w:ascii="Times New Roman" w:hAnsi="Times New Roman"/>
          <w:sz w:val="30"/>
          <w:szCs w:val="30"/>
        </w:rPr>
        <w:t xml:space="preserve"> № </w:t>
      </w:r>
      <w:r w:rsidRPr="00AB4E60">
        <w:rPr>
          <w:rFonts w:ascii="Times New Roman" w:hAnsi="Times New Roman"/>
          <w:sz w:val="30"/>
          <w:szCs w:val="30"/>
        </w:rPr>
        <w:t xml:space="preserve">103-ФЗ </w:t>
      </w:r>
      <w:r w:rsidRPr="00AB4E60">
        <w:rPr>
          <w:rFonts w:ascii="Times New Roman" w:hAnsi="Times New Roman"/>
          <w:sz w:val="30"/>
          <w:szCs w:val="30"/>
        </w:rPr>
        <w:br/>
      </w:r>
      <w:r w:rsidR="00AB4E60">
        <w:rPr>
          <w:rFonts w:ascii="Times New Roman" w:hAnsi="Times New Roman"/>
          <w:sz w:val="30"/>
          <w:szCs w:val="30"/>
        </w:rPr>
        <w:t>"</w:t>
      </w:r>
      <w:r w:rsidRPr="00AB4E60">
        <w:rPr>
          <w:rFonts w:ascii="Times New Roman" w:hAnsi="Times New Roman"/>
          <w:sz w:val="30"/>
          <w:szCs w:val="30"/>
        </w:rPr>
        <w:t xml:space="preserve">О содержании под стражей подозреваемых и обвиняемых </w:t>
      </w:r>
      <w:r w:rsidRPr="00AB4E60">
        <w:rPr>
          <w:rFonts w:ascii="Times New Roman" w:hAnsi="Times New Roman"/>
          <w:sz w:val="30"/>
          <w:szCs w:val="30"/>
        </w:rPr>
        <w:br/>
        <w:t>в совершении преступлений</w:t>
      </w:r>
      <w:r w:rsidR="00AB4E60">
        <w:rPr>
          <w:rFonts w:ascii="Times New Roman" w:hAnsi="Times New Roman"/>
          <w:sz w:val="30"/>
          <w:szCs w:val="30"/>
        </w:rPr>
        <w:t>"</w:t>
      </w:r>
      <w:r w:rsidRPr="00AB4E60">
        <w:rPr>
          <w:rFonts w:ascii="Times New Roman" w:hAnsi="Times New Roman"/>
          <w:sz w:val="30"/>
          <w:szCs w:val="30"/>
        </w:rPr>
        <w:t xml:space="preserve"> (Собрание законодательств</w:t>
      </w:r>
      <w:r w:rsidR="00AB4E60" w:rsidRPr="00AB4E60">
        <w:rPr>
          <w:rFonts w:ascii="Times New Roman" w:hAnsi="Times New Roman"/>
          <w:sz w:val="30"/>
          <w:szCs w:val="30"/>
        </w:rPr>
        <w:t xml:space="preserve">а Российской Федерации, </w:t>
      </w:r>
      <w:r w:rsidR="00AB4E60" w:rsidRPr="00C15969">
        <w:rPr>
          <w:rFonts w:ascii="Times New Roman" w:hAnsi="Times New Roman"/>
          <w:sz w:val="30"/>
          <w:szCs w:val="30"/>
        </w:rPr>
        <w:t xml:space="preserve">1995, </w:t>
      </w:r>
      <w:r w:rsidR="00452F40">
        <w:rPr>
          <w:rFonts w:ascii="Times New Roman" w:hAnsi="Times New Roman"/>
          <w:sz w:val="30"/>
          <w:szCs w:val="30"/>
        </w:rPr>
        <w:t>№ </w:t>
      </w:r>
      <w:r w:rsidR="00AB4E60" w:rsidRPr="00C15969">
        <w:rPr>
          <w:rFonts w:ascii="Times New Roman" w:hAnsi="Times New Roman"/>
          <w:sz w:val="30"/>
          <w:szCs w:val="30"/>
        </w:rPr>
        <w:t xml:space="preserve">29, </w:t>
      </w:r>
      <w:r w:rsidR="00452F40">
        <w:rPr>
          <w:rFonts w:ascii="Times New Roman" w:hAnsi="Times New Roman"/>
          <w:sz w:val="30"/>
          <w:szCs w:val="30"/>
        </w:rPr>
        <w:t>ст. </w:t>
      </w:r>
      <w:r w:rsidR="00AB4E60" w:rsidRPr="00C15969">
        <w:rPr>
          <w:rFonts w:ascii="Times New Roman" w:hAnsi="Times New Roman"/>
          <w:sz w:val="30"/>
          <w:szCs w:val="30"/>
        </w:rPr>
        <w:t xml:space="preserve">2759; </w:t>
      </w:r>
      <w:r w:rsidR="004613F2" w:rsidRPr="00C15969">
        <w:rPr>
          <w:rFonts w:ascii="Times New Roman" w:hAnsi="Times New Roman"/>
          <w:sz w:val="30"/>
          <w:szCs w:val="30"/>
        </w:rPr>
        <w:t xml:space="preserve">1998, </w:t>
      </w:r>
      <w:r w:rsidR="00452F40">
        <w:rPr>
          <w:rFonts w:ascii="Times New Roman" w:hAnsi="Times New Roman"/>
          <w:sz w:val="30"/>
          <w:szCs w:val="30"/>
        </w:rPr>
        <w:t>№ </w:t>
      </w:r>
      <w:r w:rsidR="004613F2" w:rsidRPr="00C15969">
        <w:rPr>
          <w:rFonts w:ascii="Times New Roman" w:hAnsi="Times New Roman"/>
          <w:sz w:val="30"/>
          <w:szCs w:val="30"/>
        </w:rPr>
        <w:t xml:space="preserve">30, </w:t>
      </w:r>
      <w:r w:rsidR="00452F40">
        <w:rPr>
          <w:rFonts w:ascii="Times New Roman" w:hAnsi="Times New Roman"/>
          <w:sz w:val="30"/>
          <w:szCs w:val="30"/>
        </w:rPr>
        <w:t>ст. </w:t>
      </w:r>
      <w:r w:rsidR="004613F2" w:rsidRPr="00C15969">
        <w:rPr>
          <w:rFonts w:ascii="Times New Roman" w:hAnsi="Times New Roman"/>
          <w:sz w:val="30"/>
          <w:szCs w:val="30"/>
        </w:rPr>
        <w:t xml:space="preserve">3613; 2003, </w:t>
      </w:r>
      <w:r w:rsidR="00452F40">
        <w:rPr>
          <w:rFonts w:ascii="Times New Roman" w:hAnsi="Times New Roman"/>
          <w:sz w:val="30"/>
          <w:szCs w:val="30"/>
        </w:rPr>
        <w:t>№ </w:t>
      </w:r>
      <w:r w:rsidR="004613F2" w:rsidRPr="00C15969">
        <w:rPr>
          <w:rFonts w:ascii="Times New Roman" w:hAnsi="Times New Roman"/>
          <w:sz w:val="30"/>
          <w:szCs w:val="30"/>
        </w:rPr>
        <w:t xml:space="preserve">50, </w:t>
      </w:r>
      <w:r w:rsidR="00452F40">
        <w:rPr>
          <w:rFonts w:ascii="Times New Roman" w:hAnsi="Times New Roman"/>
          <w:sz w:val="30"/>
          <w:szCs w:val="30"/>
        </w:rPr>
        <w:t>ст. </w:t>
      </w:r>
      <w:r w:rsidR="004613F2" w:rsidRPr="00C15969">
        <w:rPr>
          <w:rFonts w:ascii="Times New Roman" w:hAnsi="Times New Roman"/>
          <w:sz w:val="30"/>
          <w:szCs w:val="30"/>
        </w:rPr>
        <w:t xml:space="preserve">4847; 2011, </w:t>
      </w:r>
      <w:r w:rsidR="00452F40">
        <w:rPr>
          <w:rFonts w:ascii="Times New Roman" w:hAnsi="Times New Roman"/>
          <w:sz w:val="30"/>
          <w:szCs w:val="30"/>
        </w:rPr>
        <w:t>№ </w:t>
      </w:r>
      <w:r w:rsidR="004613F2" w:rsidRPr="00C15969">
        <w:rPr>
          <w:rFonts w:ascii="Times New Roman" w:hAnsi="Times New Roman"/>
          <w:sz w:val="30"/>
          <w:szCs w:val="30"/>
        </w:rPr>
        <w:t xml:space="preserve">17, </w:t>
      </w:r>
      <w:r w:rsidR="00452F40">
        <w:rPr>
          <w:rFonts w:ascii="Times New Roman" w:hAnsi="Times New Roman"/>
          <w:sz w:val="30"/>
          <w:szCs w:val="30"/>
        </w:rPr>
        <w:t>ст. </w:t>
      </w:r>
      <w:r w:rsidR="004613F2" w:rsidRPr="00C15969">
        <w:rPr>
          <w:rFonts w:ascii="Times New Roman" w:hAnsi="Times New Roman"/>
          <w:sz w:val="30"/>
          <w:szCs w:val="30"/>
        </w:rPr>
        <w:t xml:space="preserve">2319; 2022, </w:t>
      </w:r>
      <w:r w:rsidR="00452F40">
        <w:rPr>
          <w:rFonts w:ascii="Times New Roman" w:hAnsi="Times New Roman"/>
          <w:sz w:val="30"/>
          <w:szCs w:val="30"/>
        </w:rPr>
        <w:t>№ </w:t>
      </w:r>
      <w:r w:rsidR="004613F2" w:rsidRPr="00C15969">
        <w:rPr>
          <w:rFonts w:ascii="Times New Roman" w:hAnsi="Times New Roman"/>
          <w:sz w:val="30"/>
          <w:szCs w:val="30"/>
        </w:rPr>
        <w:t xml:space="preserve">24, </w:t>
      </w:r>
      <w:r w:rsidR="00452F40">
        <w:rPr>
          <w:rFonts w:ascii="Times New Roman" w:hAnsi="Times New Roman"/>
          <w:sz w:val="30"/>
          <w:szCs w:val="30"/>
        </w:rPr>
        <w:t>ст. </w:t>
      </w:r>
      <w:r w:rsidR="004613F2" w:rsidRPr="00C15969">
        <w:rPr>
          <w:rFonts w:ascii="Times New Roman" w:hAnsi="Times New Roman"/>
          <w:sz w:val="30"/>
          <w:szCs w:val="30"/>
        </w:rPr>
        <w:t xml:space="preserve">3943; </w:t>
      </w:r>
      <w:r w:rsidR="00AB4E60" w:rsidRPr="00C15969">
        <w:rPr>
          <w:rFonts w:ascii="Times New Roman" w:hAnsi="Times New Roman"/>
          <w:sz w:val="30"/>
          <w:szCs w:val="30"/>
        </w:rPr>
        <w:t xml:space="preserve">2024, </w:t>
      </w:r>
      <w:r w:rsidR="00452F40">
        <w:rPr>
          <w:rFonts w:ascii="Times New Roman" w:hAnsi="Times New Roman"/>
          <w:sz w:val="30"/>
          <w:szCs w:val="30"/>
        </w:rPr>
        <w:t>№ </w:t>
      </w:r>
      <w:r w:rsidR="00AB4E60" w:rsidRPr="00C15969">
        <w:rPr>
          <w:rFonts w:ascii="Times New Roman" w:hAnsi="Times New Roman"/>
          <w:sz w:val="30"/>
          <w:szCs w:val="30"/>
        </w:rPr>
        <w:t>1</w:t>
      </w:r>
      <w:r w:rsidR="00C15969" w:rsidRPr="00C15969">
        <w:rPr>
          <w:rFonts w:ascii="Times New Roman" w:hAnsi="Times New Roman"/>
          <w:sz w:val="30"/>
          <w:szCs w:val="30"/>
        </w:rPr>
        <w:t>3</w:t>
      </w:r>
      <w:r w:rsidR="00AB4E60" w:rsidRPr="00C15969">
        <w:rPr>
          <w:rFonts w:ascii="Times New Roman" w:hAnsi="Times New Roman"/>
          <w:sz w:val="30"/>
          <w:szCs w:val="30"/>
        </w:rPr>
        <w:t xml:space="preserve">, </w:t>
      </w:r>
      <w:r w:rsidR="00452F40">
        <w:rPr>
          <w:rFonts w:ascii="Times New Roman" w:hAnsi="Times New Roman"/>
          <w:sz w:val="30"/>
          <w:szCs w:val="30"/>
        </w:rPr>
        <w:t>ст. </w:t>
      </w:r>
      <w:r w:rsidR="00C15969" w:rsidRPr="00C15969">
        <w:rPr>
          <w:rFonts w:ascii="Times New Roman" w:hAnsi="Times New Roman"/>
          <w:sz w:val="30"/>
          <w:szCs w:val="30"/>
        </w:rPr>
        <w:t>1683</w:t>
      </w:r>
      <w:r w:rsidRPr="00AB4E60">
        <w:rPr>
          <w:rFonts w:ascii="Times New Roman" w:hAnsi="Times New Roman"/>
          <w:sz w:val="30"/>
          <w:szCs w:val="30"/>
        </w:rPr>
        <w:t xml:space="preserve">) </w:t>
      </w:r>
      <w:r w:rsidR="004613F2">
        <w:rPr>
          <w:rFonts w:ascii="Times New Roman" w:hAnsi="Times New Roman"/>
          <w:sz w:val="30"/>
          <w:szCs w:val="30"/>
        </w:rPr>
        <w:br/>
      </w:r>
      <w:r w:rsidRPr="00AB4E60">
        <w:rPr>
          <w:rFonts w:ascii="Times New Roman" w:hAnsi="Times New Roman"/>
          <w:sz w:val="30"/>
          <w:szCs w:val="30"/>
        </w:rPr>
        <w:t>следующие изменения:</w:t>
      </w:r>
    </w:p>
    <w:p w14:paraId="56163B8B" w14:textId="77777777" w:rsidR="00A95394" w:rsidRPr="00AB4E60" w:rsidRDefault="00A5475D" w:rsidP="00AB4E60">
      <w:pPr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 w:rsidRPr="00AB4E60">
        <w:rPr>
          <w:rFonts w:ascii="Times New Roman" w:hAnsi="Times New Roman"/>
          <w:sz w:val="30"/>
          <w:szCs w:val="30"/>
        </w:rPr>
        <w:t>1)</w:t>
      </w:r>
      <w:r w:rsidR="00AB4E60" w:rsidRPr="00AB4E60">
        <w:rPr>
          <w:rFonts w:ascii="Times New Roman" w:hAnsi="Times New Roman"/>
          <w:sz w:val="30"/>
          <w:szCs w:val="30"/>
        </w:rPr>
        <w:t> </w:t>
      </w:r>
      <w:r w:rsidRPr="00AB4E60">
        <w:rPr>
          <w:rFonts w:ascii="Times New Roman" w:hAnsi="Times New Roman"/>
          <w:sz w:val="30"/>
          <w:szCs w:val="30"/>
        </w:rPr>
        <w:t>в статье 18:</w:t>
      </w:r>
    </w:p>
    <w:p w14:paraId="2DF7158B" w14:textId="77777777" w:rsidR="00A95394" w:rsidRPr="00AB4E60" w:rsidRDefault="00A5475D" w:rsidP="00AB4E60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 w:rsidRPr="00AB4E60">
        <w:rPr>
          <w:rFonts w:ascii="Times New Roman" w:hAnsi="Times New Roman"/>
          <w:sz w:val="30"/>
          <w:szCs w:val="30"/>
        </w:rPr>
        <w:t>а)</w:t>
      </w:r>
      <w:r w:rsidR="00AB4E60" w:rsidRPr="00AB4E60">
        <w:rPr>
          <w:rFonts w:ascii="Times New Roman" w:hAnsi="Times New Roman"/>
          <w:sz w:val="30"/>
          <w:szCs w:val="30"/>
        </w:rPr>
        <w:t> </w:t>
      </w:r>
      <w:r w:rsidRPr="00AB4E60">
        <w:rPr>
          <w:rFonts w:ascii="Times New Roman" w:hAnsi="Times New Roman"/>
          <w:sz w:val="30"/>
          <w:szCs w:val="30"/>
        </w:rPr>
        <w:t>дополнить новой частью третьей следующего содержания:</w:t>
      </w:r>
    </w:p>
    <w:p w14:paraId="7B024B5C" w14:textId="77777777" w:rsidR="00A95394" w:rsidRPr="00AB4E60" w:rsidRDefault="00A5475D" w:rsidP="00AB4E60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</w:t>
      </w:r>
      <w:r w:rsidR="0052331F" w:rsidRPr="00AB4E60">
        <w:rPr>
          <w:rFonts w:ascii="Times New Roman" w:hAnsi="Times New Roman"/>
          <w:sz w:val="30"/>
          <w:szCs w:val="30"/>
        </w:rPr>
        <w:t xml:space="preserve">В следственном изоляторе свидания подозреваемого </w:t>
      </w:r>
      <w:r w:rsidR="009E62B5">
        <w:rPr>
          <w:rFonts w:ascii="Times New Roman" w:hAnsi="Times New Roman"/>
          <w:sz w:val="30"/>
          <w:szCs w:val="30"/>
        </w:rPr>
        <w:br/>
      </w:r>
      <w:r w:rsidR="0052331F" w:rsidRPr="00AB4E60">
        <w:rPr>
          <w:rFonts w:ascii="Times New Roman" w:hAnsi="Times New Roman"/>
          <w:sz w:val="30"/>
          <w:szCs w:val="30"/>
        </w:rPr>
        <w:t xml:space="preserve">или обвиняемого с его защитником могут проводиться </w:t>
      </w:r>
      <w:r w:rsidR="003741BF" w:rsidRPr="00AB4E60">
        <w:rPr>
          <w:rFonts w:ascii="Times New Roman" w:hAnsi="Times New Roman"/>
          <w:sz w:val="30"/>
          <w:szCs w:val="30"/>
        </w:rPr>
        <w:t>по заявлению подозреваемого или обвиняемого</w:t>
      </w:r>
      <w:r w:rsidR="009E62B5">
        <w:rPr>
          <w:rFonts w:ascii="Times New Roman" w:hAnsi="Times New Roman"/>
          <w:sz w:val="30"/>
          <w:szCs w:val="30"/>
        </w:rPr>
        <w:t xml:space="preserve"> </w:t>
      </w:r>
      <w:r w:rsidR="009E62B5" w:rsidRPr="00AB4E60">
        <w:rPr>
          <w:rFonts w:ascii="Times New Roman" w:hAnsi="Times New Roman"/>
          <w:sz w:val="30"/>
          <w:szCs w:val="30"/>
        </w:rPr>
        <w:t>с согласия защитника</w:t>
      </w:r>
      <w:r w:rsidR="009E62B5">
        <w:rPr>
          <w:rFonts w:ascii="Times New Roman" w:hAnsi="Times New Roman"/>
          <w:sz w:val="30"/>
          <w:szCs w:val="30"/>
        </w:rPr>
        <w:t xml:space="preserve"> путем </w:t>
      </w:r>
      <w:r w:rsidR="009E62B5">
        <w:rPr>
          <w:rFonts w:ascii="Times New Roman" w:hAnsi="Times New Roman"/>
          <w:sz w:val="30"/>
          <w:szCs w:val="30"/>
        </w:rPr>
        <w:lastRenderedPageBreak/>
        <w:t>использования систем</w:t>
      </w:r>
      <w:r w:rsidR="003741BF">
        <w:rPr>
          <w:rFonts w:ascii="Times New Roman" w:hAnsi="Times New Roman"/>
          <w:sz w:val="30"/>
          <w:szCs w:val="30"/>
        </w:rPr>
        <w:t xml:space="preserve"> </w:t>
      </w:r>
      <w:r w:rsidR="0052331F" w:rsidRPr="00AB4E60">
        <w:rPr>
          <w:rFonts w:ascii="Times New Roman" w:hAnsi="Times New Roman"/>
          <w:sz w:val="30"/>
          <w:szCs w:val="30"/>
        </w:rPr>
        <w:t>видео</w:t>
      </w:r>
      <w:r w:rsidR="0057110D">
        <w:rPr>
          <w:rFonts w:ascii="Times New Roman" w:hAnsi="Times New Roman"/>
          <w:sz w:val="30"/>
          <w:szCs w:val="30"/>
        </w:rPr>
        <w:t>-</w:t>
      </w:r>
      <w:r w:rsidR="0052331F" w:rsidRPr="00AB4E60">
        <w:rPr>
          <w:rFonts w:ascii="Times New Roman" w:hAnsi="Times New Roman"/>
          <w:sz w:val="30"/>
          <w:szCs w:val="30"/>
        </w:rPr>
        <w:t xml:space="preserve">конференц-связи и при наличии </w:t>
      </w:r>
      <w:r w:rsidR="009E62B5">
        <w:rPr>
          <w:rFonts w:ascii="Times New Roman" w:hAnsi="Times New Roman"/>
          <w:sz w:val="30"/>
          <w:szCs w:val="30"/>
        </w:rPr>
        <w:br/>
      </w:r>
      <w:r w:rsidR="0052331F" w:rsidRPr="00AB4E60">
        <w:rPr>
          <w:rFonts w:ascii="Times New Roman" w:hAnsi="Times New Roman"/>
          <w:sz w:val="30"/>
          <w:szCs w:val="30"/>
        </w:rPr>
        <w:t xml:space="preserve">в следственном изоляторе технической возможности и помещений, необходимых для их проведения. Свидания предоставляются в условиях соблюдения конфиденциальности и сохранения адвокатской тайны путем предоставления защитнику помещения в учреждениях уголовно-исполнительной системы. Требования к помещениям для свиданий подозреваемых, обвиняемых с их защитниками в следственных изоляторах определяются федеральным органом исполнительной власти, осуществляющим правоприменительные функции, функции по контролю </w:t>
      </w:r>
      <w:r w:rsidR="003741BF">
        <w:rPr>
          <w:rFonts w:ascii="Times New Roman" w:hAnsi="Times New Roman"/>
          <w:sz w:val="30"/>
          <w:szCs w:val="30"/>
        </w:rPr>
        <w:br/>
      </w:r>
      <w:r w:rsidR="0052331F" w:rsidRPr="00AB4E60">
        <w:rPr>
          <w:rFonts w:ascii="Times New Roman" w:hAnsi="Times New Roman"/>
          <w:sz w:val="30"/>
          <w:szCs w:val="30"/>
        </w:rPr>
        <w:t>и надзору в сфере исполнения уголовных наказаний в отношении осужденных.</w:t>
      </w:r>
      <w:r>
        <w:rPr>
          <w:rFonts w:ascii="Times New Roman" w:hAnsi="Times New Roman"/>
          <w:sz w:val="30"/>
          <w:szCs w:val="30"/>
        </w:rPr>
        <w:t>"</w:t>
      </w:r>
      <w:r w:rsidR="0052331F" w:rsidRPr="00AB4E60">
        <w:rPr>
          <w:rFonts w:ascii="Times New Roman" w:hAnsi="Times New Roman"/>
          <w:sz w:val="30"/>
          <w:szCs w:val="30"/>
        </w:rPr>
        <w:t>;</w:t>
      </w:r>
    </w:p>
    <w:p w14:paraId="22120EC5" w14:textId="77777777" w:rsidR="00A95394" w:rsidRPr="00AB4E60" w:rsidRDefault="00A5475D" w:rsidP="00AB4E60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 w:rsidRPr="00AB4E60">
        <w:rPr>
          <w:rFonts w:ascii="Times New Roman" w:hAnsi="Times New Roman"/>
          <w:sz w:val="30"/>
          <w:szCs w:val="30"/>
        </w:rPr>
        <w:t>б) части третью - шестую считать соответственно частями четвертой - седьмой;</w:t>
      </w:r>
    </w:p>
    <w:p w14:paraId="29CD6945" w14:textId="77777777" w:rsidR="00A95394" w:rsidRPr="00AB4E60" w:rsidRDefault="00A5475D" w:rsidP="00AB4E60">
      <w:pPr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 </w:t>
      </w:r>
      <w:r w:rsidR="0052331F" w:rsidRPr="00AB4E60">
        <w:rPr>
          <w:rFonts w:ascii="Times New Roman" w:hAnsi="Times New Roman"/>
          <w:sz w:val="30"/>
          <w:szCs w:val="30"/>
        </w:rPr>
        <w:t>дополнить статьей 18</w:t>
      </w:r>
      <w:r w:rsidR="0052331F" w:rsidRPr="00AB4E60">
        <w:rPr>
          <w:rFonts w:ascii="Times New Roman" w:hAnsi="Times New Roman"/>
          <w:sz w:val="30"/>
          <w:szCs w:val="30"/>
          <w:vertAlign w:val="superscript"/>
        </w:rPr>
        <w:t>2</w:t>
      </w:r>
      <w:r w:rsidR="0052331F" w:rsidRPr="00AB4E60"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14:paraId="484C3D67" w14:textId="77777777" w:rsidR="00AB4E60" w:rsidRPr="00AB4E60" w:rsidRDefault="00A5475D" w:rsidP="00AB4E60">
      <w:pPr>
        <w:spacing w:line="240" w:lineRule="atLeast"/>
        <w:ind w:left="2410" w:hanging="1701"/>
        <w:jc w:val="lef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sz w:val="30"/>
        </w:rPr>
        <w:t>"</w:t>
      </w:r>
      <w:r w:rsidRPr="00AB4E60">
        <w:rPr>
          <w:rFonts w:ascii="Times New Roman" w:hAnsi="Times New Roman"/>
          <w:sz w:val="30"/>
        </w:rPr>
        <w:t>Статья </w:t>
      </w:r>
      <w:r>
        <w:rPr>
          <w:rFonts w:ascii="Times New Roman" w:hAnsi="Times New Roman"/>
          <w:sz w:val="30"/>
        </w:rPr>
        <w:t>18</w:t>
      </w:r>
      <w:r w:rsidRPr="00AB4E60">
        <w:rPr>
          <w:rFonts w:ascii="Times New Roman" w:hAnsi="Times New Roman"/>
          <w:sz w:val="30"/>
          <w:vertAlign w:val="superscript"/>
        </w:rPr>
        <w:t>2</w:t>
      </w:r>
      <w:r w:rsidRPr="00AB4E60">
        <w:rPr>
          <w:rFonts w:ascii="Times New Roman" w:hAnsi="Times New Roman"/>
          <w:sz w:val="30"/>
        </w:rPr>
        <w:t>.</w:t>
      </w:r>
      <w:r w:rsidRPr="00AB4E60">
        <w:rPr>
          <w:rFonts w:ascii="Times New Roman" w:hAnsi="Times New Roman"/>
          <w:b/>
          <w:sz w:val="30"/>
        </w:rPr>
        <w:tab/>
      </w:r>
      <w:r w:rsidRPr="00AB4E60">
        <w:rPr>
          <w:rFonts w:ascii="Times New Roman" w:hAnsi="Times New Roman"/>
          <w:b/>
          <w:sz w:val="30"/>
          <w:szCs w:val="30"/>
        </w:rPr>
        <w:t xml:space="preserve">Обеспечение свободы совести и свободы вероисповедания подозреваемых </w:t>
      </w:r>
      <w:r>
        <w:rPr>
          <w:rFonts w:ascii="Times New Roman" w:hAnsi="Times New Roman"/>
          <w:b/>
          <w:sz w:val="30"/>
          <w:szCs w:val="30"/>
        </w:rPr>
        <w:br/>
      </w:r>
      <w:r w:rsidRPr="00AB4E60">
        <w:rPr>
          <w:rFonts w:ascii="Times New Roman" w:hAnsi="Times New Roman"/>
          <w:b/>
          <w:sz w:val="30"/>
          <w:szCs w:val="30"/>
        </w:rPr>
        <w:t>и обвиняемых в следственных изоляторах</w:t>
      </w:r>
    </w:p>
    <w:p w14:paraId="2FDC813E" w14:textId="77777777" w:rsidR="00AB4E60" w:rsidRDefault="00AB4E60" w:rsidP="00AB4E60">
      <w:pPr>
        <w:autoSpaceDE w:val="0"/>
        <w:autoSpaceDN w:val="0"/>
        <w:adjustRightInd w:val="0"/>
        <w:spacing w:line="480" w:lineRule="atLeast"/>
        <w:ind w:firstLine="709"/>
        <w:rPr>
          <w:rFonts w:ascii="Times New Roman" w:hAnsi="Times New Roman"/>
          <w:sz w:val="30"/>
          <w:szCs w:val="30"/>
        </w:rPr>
      </w:pPr>
    </w:p>
    <w:p w14:paraId="395705C9" w14:textId="77777777" w:rsidR="00A95394" w:rsidRPr="00AB4E60" w:rsidRDefault="00A5475D" w:rsidP="00AB4E60">
      <w:pPr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 w:rsidRPr="00AB4E60">
        <w:rPr>
          <w:rFonts w:ascii="Times New Roman" w:hAnsi="Times New Roman"/>
          <w:sz w:val="30"/>
          <w:szCs w:val="30"/>
        </w:rPr>
        <w:t xml:space="preserve">В целях обеспечения свободы совести и свободы вероисповедания подозреваемых и обвиняемых в следственных изоляторах </w:t>
      </w:r>
      <w:r w:rsidR="00AB4E60">
        <w:rPr>
          <w:rFonts w:ascii="Times New Roman" w:hAnsi="Times New Roman"/>
          <w:sz w:val="30"/>
          <w:szCs w:val="30"/>
        </w:rPr>
        <w:br/>
      </w:r>
      <w:r w:rsidRPr="00AB4E60">
        <w:rPr>
          <w:rFonts w:ascii="Times New Roman" w:hAnsi="Times New Roman"/>
          <w:sz w:val="30"/>
          <w:szCs w:val="30"/>
        </w:rPr>
        <w:t xml:space="preserve">федеральный орган уголовно-исполнительной системы заключает </w:t>
      </w:r>
      <w:r w:rsidR="00AB4E60">
        <w:rPr>
          <w:rFonts w:ascii="Times New Roman" w:hAnsi="Times New Roman"/>
          <w:sz w:val="30"/>
          <w:szCs w:val="30"/>
        </w:rPr>
        <w:br/>
      </w:r>
      <w:r w:rsidRPr="00AB4E60">
        <w:rPr>
          <w:rFonts w:ascii="Times New Roman" w:hAnsi="Times New Roman"/>
          <w:sz w:val="30"/>
          <w:szCs w:val="30"/>
        </w:rPr>
        <w:lastRenderedPageBreak/>
        <w:t xml:space="preserve">с зарегистрированными в установленном порядке централизованными религиозными организациями соглашения о взаимодействии. Территориальные органы уголовно-исполнительной системы </w:t>
      </w:r>
      <w:r w:rsidR="00452F40">
        <w:rPr>
          <w:rFonts w:ascii="Times New Roman" w:hAnsi="Times New Roman"/>
          <w:sz w:val="30"/>
          <w:szCs w:val="30"/>
        </w:rPr>
        <w:br/>
      </w:r>
      <w:r w:rsidRPr="00AB4E60">
        <w:rPr>
          <w:rFonts w:ascii="Times New Roman" w:hAnsi="Times New Roman"/>
          <w:sz w:val="30"/>
          <w:szCs w:val="30"/>
        </w:rPr>
        <w:t xml:space="preserve">в соответствии с указанными соглашениями вправе по согласованию </w:t>
      </w:r>
      <w:r w:rsidR="00AB4E60">
        <w:rPr>
          <w:rFonts w:ascii="Times New Roman" w:hAnsi="Times New Roman"/>
          <w:sz w:val="30"/>
          <w:szCs w:val="30"/>
        </w:rPr>
        <w:br/>
      </w:r>
      <w:r w:rsidRPr="00AB4E60">
        <w:rPr>
          <w:rFonts w:ascii="Times New Roman" w:hAnsi="Times New Roman"/>
          <w:sz w:val="30"/>
          <w:szCs w:val="30"/>
        </w:rPr>
        <w:t xml:space="preserve">с федеральным органом уголовно-исполнительной системы заключать соглашения о взаимодействии с зарегистрированными в установленном порядке централизованными религиозными организациями. Требования </w:t>
      </w:r>
      <w:r w:rsidR="00452F40">
        <w:rPr>
          <w:rFonts w:ascii="Times New Roman" w:hAnsi="Times New Roman"/>
          <w:sz w:val="30"/>
          <w:szCs w:val="30"/>
        </w:rPr>
        <w:br/>
      </w:r>
      <w:r w:rsidRPr="00AB4E60">
        <w:rPr>
          <w:rFonts w:ascii="Times New Roman" w:hAnsi="Times New Roman"/>
          <w:sz w:val="30"/>
          <w:szCs w:val="30"/>
        </w:rPr>
        <w:t xml:space="preserve">к содержанию соглашений о взаимодействии, обязательные для включения в указанные соглашения, утверждаются федеральным органом исполнительной власти, осуществляющим функции по выработке </w:t>
      </w:r>
      <w:r w:rsidR="00452F40">
        <w:rPr>
          <w:rFonts w:ascii="Times New Roman" w:hAnsi="Times New Roman"/>
          <w:sz w:val="30"/>
          <w:szCs w:val="30"/>
        </w:rPr>
        <w:br/>
      </w:r>
      <w:r w:rsidRPr="00AB4E60">
        <w:rPr>
          <w:rFonts w:ascii="Times New Roman" w:hAnsi="Times New Roman"/>
          <w:sz w:val="30"/>
          <w:szCs w:val="30"/>
        </w:rPr>
        <w:t>и реализации государственной политики и нормативно-правовому регулированию в сфере исполнения уголовных наказаний.</w:t>
      </w:r>
      <w:r w:rsidR="00AB4E60">
        <w:rPr>
          <w:rFonts w:ascii="Times New Roman" w:hAnsi="Times New Roman"/>
          <w:sz w:val="30"/>
          <w:szCs w:val="30"/>
        </w:rPr>
        <w:t>"</w:t>
      </w:r>
      <w:r w:rsidRPr="00AB4E60">
        <w:rPr>
          <w:rFonts w:ascii="Times New Roman" w:hAnsi="Times New Roman"/>
          <w:sz w:val="30"/>
          <w:szCs w:val="30"/>
        </w:rPr>
        <w:t>.</w:t>
      </w:r>
    </w:p>
    <w:p w14:paraId="5A85B6D3" w14:textId="77777777" w:rsidR="00A95394" w:rsidRDefault="00A5475D" w:rsidP="00AB4E60">
      <w:pPr>
        <w:pStyle w:val="af"/>
        <w:spacing w:line="480" w:lineRule="auto"/>
        <w:ind w:firstLine="709"/>
        <w:rPr>
          <w:rFonts w:cs="Times New Roman"/>
          <w:b/>
          <w:sz w:val="30"/>
          <w:szCs w:val="30"/>
        </w:rPr>
      </w:pPr>
      <w:r w:rsidRPr="00AB4E60">
        <w:rPr>
          <w:rFonts w:cs="Times New Roman"/>
          <w:b/>
          <w:sz w:val="30"/>
          <w:szCs w:val="30"/>
        </w:rPr>
        <w:t>Статья 2</w:t>
      </w:r>
    </w:p>
    <w:p w14:paraId="56C3AF71" w14:textId="77777777" w:rsidR="00D85491" w:rsidRPr="00AB4E60" w:rsidRDefault="00A5475D" w:rsidP="00AB4E60">
      <w:pPr>
        <w:pStyle w:val="ae"/>
        <w:spacing w:before="0" w:line="480" w:lineRule="auto"/>
        <w:rPr>
          <w:sz w:val="30"/>
          <w:szCs w:val="30"/>
        </w:rPr>
      </w:pPr>
      <w:r w:rsidRPr="00AB4E60">
        <w:rPr>
          <w:sz w:val="30"/>
          <w:szCs w:val="30"/>
        </w:rPr>
        <w:t xml:space="preserve">Настоящий Федеральный закон вступает в силу по истечении </w:t>
      </w:r>
      <w:r w:rsidR="006303FB" w:rsidRPr="00AB4E60">
        <w:rPr>
          <w:sz w:val="30"/>
          <w:szCs w:val="30"/>
        </w:rPr>
        <w:br/>
      </w:r>
      <w:r w:rsidRPr="00AB4E60">
        <w:rPr>
          <w:sz w:val="30"/>
          <w:szCs w:val="30"/>
        </w:rPr>
        <w:t>ста восьмидесяти дней после дня его официального опубликования.</w:t>
      </w:r>
      <w:r w:rsidR="0079328D" w:rsidRPr="00AB4E60">
        <w:rPr>
          <w:sz w:val="30"/>
          <w:szCs w:val="30"/>
        </w:rPr>
        <w:t xml:space="preserve"> </w:t>
      </w:r>
      <w:r w:rsidR="00E74FDA" w:rsidRPr="00AB4E60">
        <w:rPr>
          <w:sz w:val="30"/>
          <w:szCs w:val="30"/>
        </w:rPr>
        <w:t xml:space="preserve"> </w:t>
      </w:r>
    </w:p>
    <w:p w14:paraId="2C2E6662" w14:textId="77777777" w:rsidR="00D85491" w:rsidRPr="00B80A48" w:rsidRDefault="00A5475D" w:rsidP="00D85491">
      <w:pPr>
        <w:pStyle w:val="ad"/>
      </w:pPr>
      <w:r w:rsidRPr="00B80A48">
        <w:t>Президент</w:t>
      </w:r>
    </w:p>
    <w:p w14:paraId="0B1A7966" w14:textId="77777777" w:rsidR="00D85491" w:rsidRPr="00B80A48" w:rsidRDefault="00A5475D" w:rsidP="00D85491">
      <w:pPr>
        <w:pStyle w:val="ad"/>
      </w:pPr>
      <w:r w:rsidRPr="00B80A48">
        <w:t>Российской Федерации</w:t>
      </w:r>
    </w:p>
    <w:bookmarkEnd w:id="0"/>
    <w:p w14:paraId="11AFEF96" w14:textId="77777777" w:rsidR="00D85491" w:rsidRPr="009D1F78" w:rsidRDefault="00D85491" w:rsidP="00D85491">
      <w:pPr>
        <w:spacing w:line="240" w:lineRule="auto"/>
        <w:rPr>
          <w:sz w:val="4"/>
          <w:szCs w:val="4"/>
        </w:rPr>
      </w:pPr>
    </w:p>
    <w:sectPr w:rsidR="00D85491" w:rsidRPr="009D1F78" w:rsidSect="006B3CDE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737" w:bottom="1418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F814" w14:textId="77777777" w:rsidR="00813C95" w:rsidRDefault="00813C95">
      <w:pPr>
        <w:spacing w:line="240" w:lineRule="auto"/>
      </w:pPr>
      <w:r>
        <w:separator/>
      </w:r>
    </w:p>
  </w:endnote>
  <w:endnote w:type="continuationSeparator" w:id="0">
    <w:p w14:paraId="21ABEBEC" w14:textId="77777777" w:rsidR="00813C95" w:rsidRDefault="00813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Times New Roman"/>
    <w:panose1 w:val="02020803070505020304"/>
    <w:charset w:val="CC"/>
    <w:family w:val="roman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0B1A8" w14:textId="77777777" w:rsidR="00C249B8" w:rsidRPr="00856338" w:rsidRDefault="00A5475D" w:rsidP="00C249B8">
    <w:pPr>
      <w:pStyle w:val="a5"/>
      <w:jc w:val="right"/>
      <w:rPr>
        <w:sz w:val="20"/>
      </w:rPr>
    </w:pPr>
    <w:r w:rsidRPr="00856338">
      <w:rPr>
        <w:sz w:val="20"/>
      </w:rPr>
      <w:t>0439144-Уч-2024 (7.1)</w:t>
    </w:r>
    <w:r w:rsidRPr="00856338">
      <w:rPr>
        <w:rFonts w:ascii="Times New Roman" w:hAnsi="Times New Roman"/>
        <w:noProof/>
        <w:sz w:val="20"/>
      </w:rPr>
      <w:drawing>
        <wp:anchor distT="0" distB="0" distL="0" distR="0" simplePos="0" relativeHeight="251659264" behindDoc="0" locked="0" layoutInCell="1" allowOverlap="1" wp14:anchorId="538BB1EF" wp14:editId="31360022">
          <wp:simplePos x="0" y="0"/>
          <wp:positionH relativeFrom="page">
            <wp:posOffset>5517764</wp:posOffset>
          </wp:positionH>
          <wp:positionV relativeFrom="bottomMargin">
            <wp:posOffset>221035</wp:posOffset>
          </wp:positionV>
          <wp:extent cx="1905000" cy="476250"/>
          <wp:effectExtent l="0" t="0" r="0" b="9525"/>
          <wp:wrapNone/>
          <wp:docPr id="1" name="Text Box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2A2C7CC8" w14:textId="77777777" w:rsidR="00C249B8" w:rsidRDefault="00C249B8" w:rsidP="00C249B8">
    <w:pPr>
      <w:pStyle w:val="a5"/>
    </w:pPr>
  </w:p>
  <w:p w14:paraId="07BBDD26" w14:textId="77777777" w:rsidR="00C249B8" w:rsidRDefault="00C249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AE8BE" w14:textId="77777777" w:rsidR="009603E2" w:rsidRPr="00856338" w:rsidRDefault="00A5475D" w:rsidP="009603E2">
    <w:pPr>
      <w:pStyle w:val="a5"/>
      <w:jc w:val="right"/>
      <w:rPr>
        <w:sz w:val="20"/>
      </w:rPr>
    </w:pPr>
    <w:r w:rsidRPr="00856338">
      <w:rPr>
        <w:sz w:val="20"/>
      </w:rPr>
      <w:t>0439144-Уч-2024 (7.1)</w:t>
    </w:r>
    <w:r w:rsidRPr="00856338">
      <w:rPr>
        <w:rFonts w:ascii="Times New Roman" w:hAnsi="Times New Roman"/>
        <w:noProof/>
        <w:sz w:val="20"/>
      </w:rPr>
      <w:drawing>
        <wp:anchor distT="0" distB="0" distL="0" distR="0" simplePos="0" relativeHeight="251658240" behindDoc="0" locked="0" layoutInCell="1" allowOverlap="1" wp14:anchorId="7FAFD7D0" wp14:editId="17F74100">
          <wp:simplePos x="0" y="0"/>
          <wp:positionH relativeFrom="page">
            <wp:posOffset>5517764</wp:posOffset>
          </wp:positionH>
          <wp:positionV relativeFrom="bottomMargin">
            <wp:posOffset>221035</wp:posOffset>
          </wp:positionV>
          <wp:extent cx="1905000" cy="476250"/>
          <wp:effectExtent l="0" t="0" r="0" b="9525"/>
          <wp:wrapNone/>
          <wp:docPr id="7" name="Text Box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5FCF8043" w14:textId="77777777" w:rsidR="009603E2" w:rsidRDefault="00960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C6D3D" w14:textId="77777777" w:rsidR="00813C95" w:rsidRDefault="00813C95">
      <w:pPr>
        <w:spacing w:line="240" w:lineRule="auto"/>
      </w:pPr>
      <w:r>
        <w:separator/>
      </w:r>
    </w:p>
  </w:footnote>
  <w:footnote w:type="continuationSeparator" w:id="0">
    <w:p w14:paraId="0B62A678" w14:textId="77777777" w:rsidR="00813C95" w:rsidRDefault="00813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6975" w14:textId="77777777" w:rsidR="009E2468" w:rsidRDefault="00A5475D" w:rsidP="009E24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7897">
      <w:rPr>
        <w:rStyle w:val="a7"/>
        <w:noProof/>
      </w:rPr>
      <w:t>2</w:t>
    </w:r>
    <w:r>
      <w:rPr>
        <w:rStyle w:val="a7"/>
      </w:rPr>
      <w:fldChar w:fldCharType="end"/>
    </w:r>
  </w:p>
  <w:p w14:paraId="4FCC91D5" w14:textId="77777777" w:rsidR="006B54EE" w:rsidRPr="009E2468" w:rsidRDefault="006B54EE" w:rsidP="009E24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8F8E" w14:textId="77777777" w:rsidR="005437A6" w:rsidRPr="004A283A" w:rsidRDefault="005437A6" w:rsidP="004A283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5"/>
    <w:rsid w:val="00052EF8"/>
    <w:rsid w:val="00072955"/>
    <w:rsid w:val="000863DB"/>
    <w:rsid w:val="00147668"/>
    <w:rsid w:val="001C6100"/>
    <w:rsid w:val="00203202"/>
    <w:rsid w:val="00225935"/>
    <w:rsid w:val="00282FB7"/>
    <w:rsid w:val="002F3DF0"/>
    <w:rsid w:val="003022A9"/>
    <w:rsid w:val="00317F35"/>
    <w:rsid w:val="0033390A"/>
    <w:rsid w:val="00363891"/>
    <w:rsid w:val="003741BF"/>
    <w:rsid w:val="003B45C8"/>
    <w:rsid w:val="003C1D9D"/>
    <w:rsid w:val="00452F40"/>
    <w:rsid w:val="00457CC5"/>
    <w:rsid w:val="004613F2"/>
    <w:rsid w:val="004A283A"/>
    <w:rsid w:val="004E7063"/>
    <w:rsid w:val="0052331F"/>
    <w:rsid w:val="005437A6"/>
    <w:rsid w:val="00556835"/>
    <w:rsid w:val="0057110D"/>
    <w:rsid w:val="005C1F31"/>
    <w:rsid w:val="006303FB"/>
    <w:rsid w:val="00655369"/>
    <w:rsid w:val="0068099D"/>
    <w:rsid w:val="006B54EE"/>
    <w:rsid w:val="0079328D"/>
    <w:rsid w:val="00813C95"/>
    <w:rsid w:val="00831F78"/>
    <w:rsid w:val="00856338"/>
    <w:rsid w:val="008E66F6"/>
    <w:rsid w:val="008F77A0"/>
    <w:rsid w:val="00900921"/>
    <w:rsid w:val="009603E2"/>
    <w:rsid w:val="009A2DBC"/>
    <w:rsid w:val="009D1F78"/>
    <w:rsid w:val="009E2468"/>
    <w:rsid w:val="009E62B5"/>
    <w:rsid w:val="009F7F89"/>
    <w:rsid w:val="00A1792F"/>
    <w:rsid w:val="00A21F2D"/>
    <w:rsid w:val="00A5475D"/>
    <w:rsid w:val="00A66162"/>
    <w:rsid w:val="00A95394"/>
    <w:rsid w:val="00AB4E60"/>
    <w:rsid w:val="00B417FA"/>
    <w:rsid w:val="00B80A48"/>
    <w:rsid w:val="00C15969"/>
    <w:rsid w:val="00C249B8"/>
    <w:rsid w:val="00C277F5"/>
    <w:rsid w:val="00C90A31"/>
    <w:rsid w:val="00D33317"/>
    <w:rsid w:val="00D67897"/>
    <w:rsid w:val="00D8402B"/>
    <w:rsid w:val="00D85491"/>
    <w:rsid w:val="00DF208F"/>
    <w:rsid w:val="00E04E19"/>
    <w:rsid w:val="00E74FDA"/>
    <w:rsid w:val="00E97B9B"/>
    <w:rsid w:val="00F5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B6ED"/>
  <w15:docId w15:val="{9FEAAD3D-5CF9-4E35-925A-39E32B75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4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54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D85491"/>
  </w:style>
  <w:style w:type="table" w:styleId="a8">
    <w:name w:val="Table Grid"/>
    <w:basedOn w:val="a1"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Кем вносится"/>
    <w:basedOn w:val="a"/>
    <w:link w:val="aa"/>
    <w:qFormat/>
    <w:rsid w:val="00D85491"/>
    <w:pPr>
      <w:spacing w:before="480" w:line="240" w:lineRule="auto"/>
      <w:ind w:left="5954"/>
      <w:jc w:val="left"/>
    </w:pPr>
    <w:rPr>
      <w:rFonts w:ascii="Times New Roman" w:eastAsiaTheme="minorHAnsi" w:hAnsi="Times New Roman"/>
      <w:sz w:val="30"/>
      <w:szCs w:val="30"/>
      <w:lang w:eastAsia="en-US"/>
    </w:rPr>
  </w:style>
  <w:style w:type="paragraph" w:customStyle="1" w:styleId="ab">
    <w:name w:val="ФЕДЕРАЛЬНЫЙ ЗАКОН"/>
    <w:basedOn w:val="a"/>
    <w:qFormat/>
    <w:rsid w:val="00D85491"/>
    <w:pPr>
      <w:spacing w:before="840" w:line="259" w:lineRule="auto"/>
      <w:jc w:val="center"/>
    </w:pPr>
    <w:rPr>
      <w:rFonts w:ascii="Times New Roman" w:eastAsiaTheme="minorHAnsi" w:hAnsi="Times New Roman"/>
      <w:b/>
      <w:sz w:val="44"/>
      <w:szCs w:val="44"/>
      <w:lang w:eastAsia="en-US"/>
    </w:rPr>
  </w:style>
  <w:style w:type="character" w:customStyle="1" w:styleId="aa">
    <w:name w:val="Кем вносится Знак"/>
    <w:basedOn w:val="a0"/>
    <w:link w:val="a9"/>
    <w:rsid w:val="00D85491"/>
    <w:rPr>
      <w:rFonts w:ascii="Times New Roman" w:hAnsi="Times New Roman" w:cs="Times New Roman"/>
      <w:sz w:val="30"/>
      <w:szCs w:val="30"/>
    </w:rPr>
  </w:style>
  <w:style w:type="paragraph" w:customStyle="1" w:styleId="ac">
    <w:name w:val="Заголовок ФЗ"/>
    <w:qFormat/>
    <w:rsid w:val="00D85491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customStyle="1" w:styleId="ad">
    <w:name w:val="Шаблон ФЗ_подпись"/>
    <w:autoRedefine/>
    <w:qFormat/>
    <w:rsid w:val="00D85491"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ae">
    <w:name w:val="Шаблон Пояснительная записка ФЗ"/>
    <w:basedOn w:val="a"/>
    <w:qFormat/>
    <w:rsid w:val="00D85491"/>
    <w:pPr>
      <w:spacing w:before="480" w:line="360" w:lineRule="exact"/>
      <w:ind w:firstLine="709"/>
      <w:contextualSpacing/>
    </w:pPr>
    <w:rPr>
      <w:rFonts w:ascii="Times New Roman" w:eastAsiaTheme="minorHAnsi" w:hAnsi="Times New Roman"/>
      <w:szCs w:val="28"/>
      <w:lang w:eastAsia="en-US"/>
    </w:rPr>
  </w:style>
  <w:style w:type="paragraph" w:styleId="af">
    <w:name w:val="Body Text"/>
    <w:basedOn w:val="a"/>
    <w:link w:val="af0"/>
    <w:uiPriority w:val="99"/>
    <w:unhideWhenUsed/>
    <w:rsid w:val="00A95394"/>
    <w:pPr>
      <w:shd w:val="clear" w:color="auto" w:fill="FFFFFF"/>
      <w:spacing w:line="325" w:lineRule="exac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A95394"/>
    <w:rPr>
      <w:rFonts w:ascii="Times New Roman" w:hAnsi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Захаркин Владислав Владимирович</dc:creator>
  <cp:lastModifiedBy>Сергей Звягин</cp:lastModifiedBy>
  <cp:revision>2</cp:revision>
  <dcterms:created xsi:type="dcterms:W3CDTF">2024-06-11T08:24:00Z</dcterms:created>
  <dcterms:modified xsi:type="dcterms:W3CDTF">2024-06-11T08:24:00Z</dcterms:modified>
</cp:coreProperties>
</file>